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B8" w:rsidRPr="00F747B8" w:rsidRDefault="00F747B8" w:rsidP="00FD200A">
      <w:pPr>
        <w:wordWrap w:val="0"/>
        <w:jc w:val="right"/>
        <w:rPr>
          <w:color w:val="FF0000"/>
          <w:sz w:val="400"/>
          <w:szCs w:val="400"/>
        </w:rPr>
      </w:pPr>
      <w:r w:rsidRPr="00F747B8">
        <w:rPr>
          <w:rFonts w:hint="eastAsia"/>
          <w:noProof/>
          <w:color w:val="FF0000"/>
          <w:sz w:val="400"/>
          <w:szCs w:val="400"/>
        </w:rPr>
        <w:drawing>
          <wp:anchor distT="0" distB="0" distL="114300" distR="114300" simplePos="0" relativeHeight="251658240" behindDoc="0" locked="0" layoutInCell="1" allowOverlap="1" wp14:anchorId="73BE461B" wp14:editId="65947A75">
            <wp:simplePos x="0" y="0"/>
            <wp:positionH relativeFrom="column">
              <wp:posOffset>457200</wp:posOffset>
            </wp:positionH>
            <wp:positionV relativeFrom="paragraph">
              <wp:posOffset>279400</wp:posOffset>
            </wp:positionV>
            <wp:extent cx="2714625" cy="2714625"/>
            <wp:effectExtent l="0" t="0" r="9525" b="9525"/>
            <wp:wrapSquare wrapText="bothSides"/>
            <wp:docPr id="1" name="図 1" descr="C:\Users\amano\AppData\Local\Microsoft\Windows\INetCache\IE\R8IRC9OH\201102122153139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o\AppData\Local\Microsoft\Windows\INetCache\IE\R8IRC9OH\20110212215313929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7B8">
        <w:rPr>
          <w:rFonts w:hint="eastAsia"/>
          <w:color w:val="FF0000"/>
          <w:sz w:val="400"/>
          <w:szCs w:val="400"/>
        </w:rPr>
        <w:t>祝</w:t>
      </w:r>
      <w:r w:rsidRPr="00F747B8">
        <w:rPr>
          <w:rFonts w:hint="eastAsia"/>
          <w:color w:val="FF0000"/>
          <w:sz w:val="400"/>
          <w:szCs w:val="400"/>
        </w:rPr>
        <w:t>!</w:t>
      </w:r>
      <w:r w:rsidR="00FD200A" w:rsidRPr="00FD200A">
        <w:rPr>
          <w:rFonts w:hint="eastAsia"/>
          <w:color w:val="FF0000"/>
          <w:sz w:val="144"/>
          <w:szCs w:val="144"/>
        </w:rPr>
        <w:t xml:space="preserve"> </w:t>
      </w:r>
    </w:p>
    <w:p w:rsidR="00FD200A" w:rsidRPr="00FD200A" w:rsidRDefault="00FD200A" w:rsidP="00FD200A">
      <w:pPr>
        <w:widowControl/>
        <w:jc w:val="center"/>
        <w:rPr>
          <w:rFonts w:hint="eastAsia"/>
          <w:sz w:val="680"/>
          <w:szCs w:val="680"/>
        </w:rPr>
      </w:pPr>
      <w:r w:rsidRPr="00FD200A">
        <w:rPr>
          <w:rFonts w:hint="eastAsia"/>
          <w:sz w:val="680"/>
          <w:szCs w:val="680"/>
        </w:rPr>
        <w:t>合</w:t>
      </w:r>
    </w:p>
    <w:p w:rsidR="00FD200A" w:rsidRPr="00FD200A" w:rsidRDefault="00FD200A" w:rsidP="00FD200A">
      <w:pPr>
        <w:widowControl/>
        <w:rPr>
          <w:rFonts w:hint="eastAsia"/>
          <w:sz w:val="40"/>
          <w:szCs w:val="40"/>
        </w:rPr>
      </w:pPr>
    </w:p>
    <w:p w:rsidR="00FD200A" w:rsidRPr="00FD200A" w:rsidRDefault="00FD200A" w:rsidP="00FD200A">
      <w:pPr>
        <w:widowControl/>
        <w:jc w:val="center"/>
        <w:rPr>
          <w:rFonts w:hint="eastAsia"/>
          <w:sz w:val="320"/>
          <w:szCs w:val="320"/>
        </w:rPr>
      </w:pPr>
      <w:bookmarkStart w:id="0" w:name="_GoBack"/>
      <w:bookmarkEnd w:id="0"/>
      <w:r>
        <w:rPr>
          <w:rFonts w:hint="eastAsia"/>
          <w:sz w:val="320"/>
          <w:szCs w:val="320"/>
        </w:rPr>
        <w:t>志</w:t>
      </w:r>
      <w:r w:rsidRPr="00FD200A">
        <w:rPr>
          <w:rFonts w:hint="eastAsia"/>
          <w:sz w:val="320"/>
          <w:szCs w:val="320"/>
        </w:rPr>
        <w:t>望校</w:t>
      </w:r>
    </w:p>
    <w:p w:rsidR="000656ED" w:rsidRPr="00FD200A" w:rsidRDefault="00FD200A" w:rsidP="00FD200A">
      <w:pPr>
        <w:widowControl/>
        <w:jc w:val="center"/>
        <w:rPr>
          <w:sz w:val="680"/>
          <w:szCs w:val="680"/>
        </w:rPr>
      </w:pPr>
      <w:r>
        <w:rPr>
          <w:rFonts w:hint="eastAsia"/>
          <w:sz w:val="680"/>
          <w:szCs w:val="680"/>
        </w:rPr>
        <w:t>格</w:t>
      </w:r>
    </w:p>
    <w:sectPr w:rsidR="000656ED" w:rsidRPr="00FD200A" w:rsidSect="00FD200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B8"/>
    <w:rsid w:val="00603482"/>
    <w:rsid w:val="007A7E28"/>
    <w:rsid w:val="00CA765D"/>
    <w:rsid w:val="00D544F5"/>
    <w:rsid w:val="00F747B8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7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amano</dc:creator>
  <cp:lastModifiedBy>amano</cp:lastModifiedBy>
  <cp:revision>2</cp:revision>
  <dcterms:created xsi:type="dcterms:W3CDTF">2018-02-27T06:17:00Z</dcterms:created>
  <dcterms:modified xsi:type="dcterms:W3CDTF">2018-03-10T02:54:00Z</dcterms:modified>
</cp:coreProperties>
</file>